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77E8F" w14:textId="77777777" w:rsidR="00B34A70" w:rsidRDefault="001D6897">
      <w:pPr>
        <w:spacing w:after="0" w:line="216" w:lineRule="auto"/>
        <w:ind w:left="0" w:right="1766" w:firstLine="0"/>
      </w:pPr>
      <w:r>
        <w:rPr>
          <w:b/>
          <w:sz w:val="82"/>
        </w:rPr>
        <w:t>Vergaat de wereld? Wel als je zo denkt</w:t>
      </w:r>
    </w:p>
    <w:p w14:paraId="665F39D8" w14:textId="77777777" w:rsidR="00B34A70" w:rsidRDefault="001D6897">
      <w:pPr>
        <w:spacing w:after="0" w:line="229" w:lineRule="auto"/>
        <w:ind w:left="0" w:firstLine="0"/>
      </w:pPr>
      <w:r>
        <w:rPr>
          <w:sz w:val="32"/>
        </w:rPr>
        <w:t xml:space="preserve">De zorgen over klimaatverandering zijn terecht. Maar doemscenario’s waar de mens geen vat op lijkt te hebben, leiden tot apathie en het afschuiven van verantwoordelijkheid, schrijft </w:t>
      </w:r>
      <w:r>
        <w:rPr>
          <w:i/>
          <w:sz w:val="32"/>
        </w:rPr>
        <w:t>Frans-Jan Parmentier</w:t>
      </w:r>
      <w:r>
        <w:rPr>
          <w:sz w:val="32"/>
        </w:rPr>
        <w:t>.</w:t>
      </w:r>
    </w:p>
    <w:p w14:paraId="6E3B0415" w14:textId="77777777" w:rsidR="00B34A70" w:rsidRDefault="00B34A70">
      <w:pPr>
        <w:sectPr w:rsidR="00B34A70">
          <w:pgSz w:w="11906" w:h="16838"/>
          <w:pgMar w:top="1046" w:right="862" w:bottom="1440" w:left="720" w:header="708" w:footer="708" w:gutter="0"/>
          <w:cols w:space="708"/>
        </w:sectPr>
      </w:pPr>
    </w:p>
    <w:p w14:paraId="69189A0E" w14:textId="77777777" w:rsidR="00B34A70" w:rsidRDefault="001D6897">
      <w:pPr>
        <w:framePr w:dropCap="drop" w:lines="3" w:wrap="around" w:vAnchor="text" w:hAnchor="text"/>
        <w:spacing w:after="0" w:line="858" w:lineRule="exact"/>
        <w:ind w:left="0" w:firstLine="0"/>
      </w:pPr>
      <w:r>
        <w:rPr>
          <w:color w:val="009EE3"/>
          <w:position w:val="-4"/>
          <w:sz w:val="116"/>
        </w:rPr>
        <w:t>D</w:t>
      </w:r>
    </w:p>
    <w:p w14:paraId="6FDAF1CF" w14:textId="77777777" w:rsidR="00B34A70" w:rsidRDefault="001D6897">
      <w:pPr>
        <w:spacing w:line="341" w:lineRule="auto"/>
      </w:pPr>
      <w:r>
        <w:rPr>
          <w:color w:val="009EE3"/>
          <w:sz w:val="70"/>
        </w:rPr>
        <w:t xml:space="preserve"> </w:t>
      </w:r>
      <w:r>
        <w:rPr>
          <w:sz w:val="70"/>
        </w:rPr>
        <w:t xml:space="preserve"> </w:t>
      </w:r>
      <w:proofErr w:type="spellStart"/>
      <w:r>
        <w:t>us</w:t>
      </w:r>
      <w:proofErr w:type="spellEnd"/>
      <w:r>
        <w:t>... vergaat de wereld?’</w:t>
      </w:r>
      <w:proofErr w:type="spellStart"/>
      <w:r>
        <w:t>Mis-sc</w:t>
      </w:r>
      <w:proofErr w:type="spellEnd"/>
      <w:r>
        <w:t>hie</w:t>
      </w:r>
      <w:r>
        <w:t xml:space="preserve">n niet de meest </w:t>
      </w:r>
      <w:proofErr w:type="spellStart"/>
      <w:r>
        <w:t>gebruike-lijke</w:t>
      </w:r>
      <w:proofErr w:type="spellEnd"/>
      <w:r>
        <w:t xml:space="preserve"> reactie als je vertelt wat voor werk je doet, maar als </w:t>
      </w:r>
    </w:p>
    <w:p w14:paraId="3D7B9387" w14:textId="77777777" w:rsidR="00B34A70" w:rsidRDefault="001D6897">
      <w:r>
        <w:rPr>
          <w:rFonts w:ascii="Calibri" w:eastAsia="Calibri" w:hAnsi="Calibri" w:cs="Calibri"/>
          <w:noProof/>
        </w:rPr>
        <mc:AlternateContent>
          <mc:Choice Requires="wpg">
            <w:drawing>
              <wp:anchor distT="0" distB="0" distL="114300" distR="114300" simplePos="0" relativeHeight="251658240" behindDoc="0" locked="0" layoutInCell="1" allowOverlap="1" wp14:anchorId="3EAE4FD5" wp14:editId="40397359">
                <wp:simplePos x="0" y="0"/>
                <wp:positionH relativeFrom="page">
                  <wp:posOffset>457200</wp:posOffset>
                </wp:positionH>
                <wp:positionV relativeFrom="page">
                  <wp:posOffset>239205</wp:posOffset>
                </wp:positionV>
                <wp:extent cx="6645605" cy="283604"/>
                <wp:effectExtent l="0" t="0" r="0" b="0"/>
                <wp:wrapTopAndBottom/>
                <wp:docPr id="1344" name="Group 1344"/>
                <wp:cNvGraphicFramePr/>
                <a:graphic xmlns:a="http://schemas.openxmlformats.org/drawingml/2006/main">
                  <a:graphicData uri="http://schemas.microsoft.com/office/word/2010/wordprocessingGroup">
                    <wpg:wgp>
                      <wpg:cNvGrpSpPr/>
                      <wpg:grpSpPr>
                        <a:xfrm>
                          <a:off x="0" y="0"/>
                          <a:ext cx="6645605" cy="283604"/>
                          <a:chOff x="0" y="0"/>
                          <a:chExt cx="6645605" cy="283604"/>
                        </a:xfrm>
                      </wpg:grpSpPr>
                      <wps:wsp>
                        <wps:cNvPr id="66" name="Shape 66"/>
                        <wps:cNvSpPr/>
                        <wps:spPr>
                          <a:xfrm>
                            <a:off x="0" y="179898"/>
                            <a:ext cx="6645605" cy="0"/>
                          </a:xfrm>
                          <a:custGeom>
                            <a:avLst/>
                            <a:gdLst/>
                            <a:ahLst/>
                            <a:cxnLst/>
                            <a:rect l="0" t="0" r="0" b="0"/>
                            <a:pathLst>
                              <a:path w="6645605">
                                <a:moveTo>
                                  <a:pt x="0" y="0"/>
                                </a:moveTo>
                                <a:lnTo>
                                  <a:pt x="6645605" y="0"/>
                                </a:lnTo>
                              </a:path>
                            </a:pathLst>
                          </a:custGeom>
                          <a:ln w="76200" cap="flat">
                            <a:miter lim="100000"/>
                          </a:ln>
                        </wps:spPr>
                        <wps:style>
                          <a:lnRef idx="1">
                            <a:srgbClr val="009EE3"/>
                          </a:lnRef>
                          <a:fillRef idx="0">
                            <a:srgbClr val="000000">
                              <a:alpha val="0"/>
                            </a:srgbClr>
                          </a:fillRef>
                          <a:effectRef idx="0">
                            <a:scrgbClr r="0" g="0" b="0"/>
                          </a:effectRef>
                          <a:fontRef idx="none"/>
                        </wps:style>
                        <wps:bodyPr/>
                      </wps:wsp>
                      <wps:wsp>
                        <wps:cNvPr id="1691" name="Shape 1691"/>
                        <wps:cNvSpPr/>
                        <wps:spPr>
                          <a:xfrm>
                            <a:off x="2314804" y="0"/>
                            <a:ext cx="1731429" cy="283604"/>
                          </a:xfrm>
                          <a:custGeom>
                            <a:avLst/>
                            <a:gdLst/>
                            <a:ahLst/>
                            <a:cxnLst/>
                            <a:rect l="0" t="0" r="0" b="0"/>
                            <a:pathLst>
                              <a:path w="1731429" h="283604">
                                <a:moveTo>
                                  <a:pt x="0" y="0"/>
                                </a:moveTo>
                                <a:lnTo>
                                  <a:pt x="1731429" y="0"/>
                                </a:lnTo>
                                <a:lnTo>
                                  <a:pt x="1731429" y="283604"/>
                                </a:lnTo>
                                <a:lnTo>
                                  <a:pt x="0" y="28360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70" name="Rectangle 70"/>
                        <wps:cNvSpPr/>
                        <wps:spPr>
                          <a:xfrm>
                            <a:off x="2412086" y="129092"/>
                            <a:ext cx="2044047" cy="152019"/>
                          </a:xfrm>
                          <a:prstGeom prst="rect">
                            <a:avLst/>
                          </a:prstGeom>
                          <a:ln>
                            <a:noFill/>
                          </a:ln>
                        </wps:spPr>
                        <wps:txbx>
                          <w:txbxContent>
                            <w:p w14:paraId="6311BA33" w14:textId="77777777" w:rsidR="00B34A70" w:rsidRDefault="001D6897">
                              <w:pPr>
                                <w:spacing w:after="160"/>
                                <w:ind w:left="0" w:firstLine="0"/>
                              </w:pPr>
                              <w:r>
                                <w:rPr>
                                  <w:color w:val="009EE3"/>
                                  <w:sz w:val="18"/>
                                </w:rPr>
                                <w:t>BEZORGDHEID OVER KLIMAAT</w:t>
                              </w:r>
                            </w:p>
                          </w:txbxContent>
                        </wps:txbx>
                        <wps:bodyPr horzOverflow="overflow" vert="horz" lIns="0" tIns="0" rIns="0" bIns="0" rtlCol="0">
                          <a:noAutofit/>
                        </wps:bodyPr>
                      </wps:wsp>
                    </wpg:wgp>
                  </a:graphicData>
                </a:graphic>
              </wp:anchor>
            </w:drawing>
          </mc:Choice>
          <mc:Fallback>
            <w:pict>
              <v:group w14:anchorId="3EAE4FD5" id="Group 1344" o:spid="_x0000_s1026" style="position:absolute;left:0;text-align:left;margin-left:36pt;margin-top:18.85pt;width:523.3pt;height:22.35pt;z-index:251658240;mso-position-horizontal-relative:page;mso-position-vertical-relative:page" coordsize="66456,2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">
                <v:shape id="Shape 66" o:spid="_x0000_s1027" style="position:absolute;top:1798;width:66456;height:0;visibility:visible;mso-wrap-style:square;v-text-anchor:top" coordsize="6645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" path="m,l6645605,e" filled="f" strokecolor="#009ee3" strokeweight="6pt">
                  <v:stroke miterlimit="1" joinstyle="miter"/>
                  <v:path arrowok="t" textboxrect="0,0,6645605,0"/>
                </v:shape>
                <v:shape id="Shape 1691" o:spid="_x0000_s1028" style="position:absolute;left:23148;width:17314;height:2836;visibility:visible;mso-wrap-style:square;v-text-anchor:top" coordsize="1731429,283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" path="m,l1731429,r,283604l,283604,,e" stroked="f" strokeweight="0">
                  <v:stroke miterlimit="1" joinstyle="miter"/>
                  <v:path arrowok="t" textboxrect="0,0,1731429,283604"/>
                </v:shape>
                <v:rect id="Rectangle 70" o:spid="_x0000_s1029" style="position:absolute;left:24120;top:1290;width:20441;height:1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6311BA33" w14:textId="77777777" w:rsidR="00B34A70" w:rsidRDefault="001D6897">
                        <w:pPr>
                          <w:spacing w:after="160"/>
                          <w:ind w:left="0" w:firstLine="0"/>
                        </w:pPr>
                        <w:r>
                          <w:rPr>
                            <w:color w:val="009EE3"/>
                            <w:sz w:val="18"/>
                          </w:rPr>
                          <w:t>BEZORGDHEID OVER KLIMAAT</w:t>
                        </w:r>
                      </w:p>
                    </w:txbxContent>
                  </v:textbox>
                </v:rect>
                <w10:wrap type="topAndBottom" anchorx="page" anchory="page"/>
              </v:group>
            </w:pict>
          </mc:Fallback>
        </mc:AlternateContent>
      </w:r>
      <w:r>
        <w:t>klimaatwetenschapper ben ik aan deze vraag gewend geraakt. Klimaatverandering roept vaak doemscenario’s op. Bij de start van de klimaattop in</w:t>
      </w:r>
      <w:r>
        <w:t xml:space="preserve"> Parijs zijn de voorbeelden legio: 2015 is het warmste jaar ooit gemeten, Californië beleeft de ergste droogte in zo’n duizend jaar, meer dan een derde van het </w:t>
      </w:r>
      <w:proofErr w:type="spellStart"/>
      <w:r>
        <w:t>zeeijs</w:t>
      </w:r>
      <w:proofErr w:type="spellEnd"/>
      <w:r>
        <w:t xml:space="preserve"> in het </w:t>
      </w:r>
      <w:proofErr w:type="spellStart"/>
      <w:r>
        <w:t>Noordpool-gebied</w:t>
      </w:r>
      <w:proofErr w:type="spellEnd"/>
      <w:r>
        <w:t xml:space="preserve"> is sinds de jaren 90 verdwenen, </w:t>
      </w:r>
      <w:proofErr w:type="spellStart"/>
      <w:r>
        <w:t>glet-sjers</w:t>
      </w:r>
      <w:proofErr w:type="spellEnd"/>
      <w:r>
        <w:t xml:space="preserve"> blijven smelten en het</w:t>
      </w:r>
      <w:r>
        <w:t xml:space="preserve"> zeeniveau stijgt. Onvermijdelijk dat deze veranderingen impact zullen hebben op het leven van mensen. De vraag of we een </w:t>
      </w:r>
      <w:proofErr w:type="spellStart"/>
      <w:r>
        <w:t>apocalyps</w:t>
      </w:r>
      <w:proofErr w:type="spellEnd"/>
      <w:r>
        <w:t xml:space="preserve"> tegemoet gaan, ligt voor de hand. Vooral het poolgebied is een bron van doemscenario’s: de ontdekking van mysterieuze krater</w:t>
      </w:r>
      <w:r>
        <w:t xml:space="preserve">s in de permafrost van </w:t>
      </w:r>
      <w:proofErr w:type="spellStart"/>
      <w:r>
        <w:t>Sibe-rië</w:t>
      </w:r>
      <w:proofErr w:type="spellEnd"/>
      <w:r>
        <w:t xml:space="preserve"> en </w:t>
      </w:r>
      <w:proofErr w:type="spellStart"/>
      <w:r>
        <w:t>methaanbellen</w:t>
      </w:r>
      <w:proofErr w:type="spellEnd"/>
      <w:r>
        <w:t xml:space="preserve"> die vanuit de bodem van de Arctische Oceaan omhoog komen, scheppen een beeld van een oncontroleerbaar systeem op weg naar een catastrofe.</w:t>
      </w:r>
    </w:p>
    <w:p w14:paraId="48D7694D" w14:textId="77777777" w:rsidR="00B34A70" w:rsidRDefault="001D6897">
      <w:pPr>
        <w:ind w:right="87"/>
      </w:pPr>
      <w:r>
        <w:t>Hebben emissiereducties nog wel zin? Het is een van de redenen waarom</w:t>
      </w:r>
      <w:r>
        <w:t xml:space="preserve"> het essentieel is om de gevolgen van klimaatverandering voor het poolgebied beter te begrijpen. In mijn eigen onderzoek doe ik dit door te bestuderen hoe klimaatverandering leidt tot het ontsnappen van CO2 en methaan –de twee belangrijkste broeikasgassen </w:t>
      </w:r>
      <w:r>
        <w:t>–uit permafrostbodems. Permafrost komt in het hele poolgebied voor, een bodem die het hele jaar bevroren blijft. Alleen het bovenste gedeelte ontdooit tijdens de korte zomer. Maar naarmate de Noordpool door menselijk handelen opwarmt, begint de bodem steed</w:t>
      </w:r>
      <w:r>
        <w:t xml:space="preserve">s dieper te ontdooien. </w:t>
      </w:r>
      <w:proofErr w:type="spellStart"/>
      <w:r>
        <w:t>Micro-orga-nismen</w:t>
      </w:r>
      <w:proofErr w:type="spellEnd"/>
      <w:r>
        <w:t xml:space="preserve"> kunnen dan koolstof in die dieper </w:t>
      </w:r>
      <w:proofErr w:type="spellStart"/>
      <w:r>
        <w:t>ont-dooide</w:t>
      </w:r>
      <w:proofErr w:type="spellEnd"/>
      <w:r>
        <w:t xml:space="preserve"> bodem omzetten in de broeikasgassen en die belanden uiteindelijk in de atmosfeer. Hierdoor ontstaat een neerwaartse spiraal: wij veroorzaken klimaatverandering door de ui</w:t>
      </w:r>
      <w:r>
        <w:t xml:space="preserve">tstoot van broeikasgassen, wat leidt tot het </w:t>
      </w:r>
      <w:proofErr w:type="spellStart"/>
      <w:r>
        <w:t>ont-dooien</w:t>
      </w:r>
      <w:proofErr w:type="spellEnd"/>
      <w:r>
        <w:t xml:space="preserve"> van </w:t>
      </w:r>
      <w:r>
        <w:t xml:space="preserve">permafrost, wat leidt tot de uitstoot van meer broeikasgassen, </w:t>
      </w:r>
      <w:proofErr w:type="spellStart"/>
      <w:r>
        <w:t>etcetera</w:t>
      </w:r>
      <w:proofErr w:type="spellEnd"/>
      <w:r>
        <w:t>.</w:t>
      </w:r>
    </w:p>
    <w:p w14:paraId="0AEF7EDA" w14:textId="77777777" w:rsidR="00B34A70" w:rsidRDefault="001D6897">
      <w:pPr>
        <w:spacing w:after="592"/>
        <w:ind w:left="0" w:firstLine="0"/>
      </w:pPr>
      <w:r>
        <w:rPr>
          <w:noProof/>
        </w:rPr>
        <w:drawing>
          <wp:inline distT="0" distB="0" distL="0" distR="0" wp14:anchorId="770AF66B" wp14:editId="7A9C65F2">
            <wp:extent cx="3246121" cy="4953001"/>
            <wp:effectExtent l="0" t="0" r="0" b="0"/>
            <wp:docPr id="1668" name="Picture 1668"/>
            <wp:cNvGraphicFramePr/>
            <a:graphic xmlns:a="http://schemas.openxmlformats.org/drawingml/2006/main">
              <a:graphicData uri="http://schemas.openxmlformats.org/drawingml/2006/picture">
                <pic:pic xmlns:pic="http://schemas.openxmlformats.org/drawingml/2006/picture">
                  <pic:nvPicPr>
                    <pic:cNvPr id="1668" name="Picture 1668"/>
                    <pic:cNvPicPr/>
                  </pic:nvPicPr>
                  <pic:blipFill>
                    <a:blip r:embed="rId4"/>
                    <a:stretch>
                      <a:fillRect/>
                    </a:stretch>
                  </pic:blipFill>
                  <pic:spPr>
                    <a:xfrm>
                      <a:off x="0" y="0"/>
                      <a:ext cx="3246121" cy="4953001"/>
                    </a:xfrm>
                    <a:prstGeom prst="rect">
                      <a:avLst/>
                    </a:prstGeom>
                  </pic:spPr>
                </pic:pic>
              </a:graphicData>
            </a:graphic>
          </wp:inline>
        </w:drawing>
      </w:r>
    </w:p>
    <w:p w14:paraId="20E21670" w14:textId="77777777" w:rsidR="00B34A70" w:rsidRDefault="001D6897">
      <w:r>
        <w:t>Ja, het poolgebied is een bron van methaan en ja: we verwachten dat dit toeneemt met  klimaatverandering. Maar dit is nie</w:t>
      </w:r>
      <w:r>
        <w:t xml:space="preserve">t per se een snel proces. Het wetenschappelijk tijdschrift Nat ure voorziet dat veranderingen geleidelijk zullen verlopen. Sterker: onze uitstoot van </w:t>
      </w:r>
      <w:proofErr w:type="spellStart"/>
      <w:r>
        <w:t>fos-siele</w:t>
      </w:r>
      <w:proofErr w:type="spellEnd"/>
      <w:r>
        <w:t xml:space="preserve"> brandstoffen is nu al zes tot acht keer </w:t>
      </w:r>
      <w:proofErr w:type="spellStart"/>
      <w:r>
        <w:t>gro-ter</w:t>
      </w:r>
      <w:proofErr w:type="spellEnd"/>
      <w:r>
        <w:t xml:space="preserve"> dan het meest aannemelijke </w:t>
      </w:r>
      <w:proofErr w:type="spellStart"/>
      <w:r>
        <w:t>toekomstsce-nario</w:t>
      </w:r>
      <w:proofErr w:type="spellEnd"/>
      <w:r>
        <w:t xml:space="preserve"> voo</w:t>
      </w:r>
      <w:r>
        <w:t xml:space="preserve">r de uitstoot uit permafrost. Dat kan je op twee manieren </w:t>
      </w:r>
      <w:r>
        <w:lastRenderedPageBreak/>
        <w:t xml:space="preserve">opvatten: doemscenario’s ten spijt, de uitstoot uit permafrost </w:t>
      </w:r>
    </w:p>
    <w:p w14:paraId="1C8384BB" w14:textId="77777777" w:rsidR="00B34A70" w:rsidRDefault="00B34A70">
      <w:pPr>
        <w:sectPr w:rsidR="00B34A70">
          <w:type w:val="continuous"/>
          <w:pgSz w:w="11906" w:h="16838"/>
          <w:pgMar w:top="1440" w:right="720" w:bottom="1440" w:left="720" w:header="708" w:footer="708" w:gutter="0"/>
          <w:cols w:num="2" w:space="223"/>
        </w:sectPr>
      </w:pPr>
    </w:p>
    <w:p w14:paraId="7C87BCB1" w14:textId="77777777" w:rsidR="00B34A70" w:rsidRDefault="001D6897">
      <w:pPr>
        <w:pStyle w:val="Kop1"/>
      </w:pPr>
      <w:r>
        <w:t>BEZORGDHEID OVER KLIMAAT</w:t>
      </w:r>
    </w:p>
    <w:p w14:paraId="7E5ECC6E" w14:textId="77777777" w:rsidR="00B34A70" w:rsidRDefault="001D6897">
      <w:pPr>
        <w:spacing w:after="33"/>
        <w:ind w:right="4640"/>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5CFFF783" wp14:editId="62C74D81">
                <wp:simplePos x="0" y="0"/>
                <wp:positionH relativeFrom="column">
                  <wp:posOffset>0</wp:posOffset>
                </wp:positionH>
                <wp:positionV relativeFrom="paragraph">
                  <wp:posOffset>-464934</wp:posOffset>
                </wp:positionV>
                <wp:extent cx="6645605" cy="4271608"/>
                <wp:effectExtent l="0" t="0" r="0" b="0"/>
                <wp:wrapNone/>
                <wp:docPr id="1440" name="Group 1440"/>
                <wp:cNvGraphicFramePr/>
                <a:graphic xmlns:a="http://schemas.openxmlformats.org/drawingml/2006/main">
                  <a:graphicData uri="http://schemas.microsoft.com/office/word/2010/wordprocessingGroup">
                    <wpg:wgp>
                      <wpg:cNvGrpSpPr/>
                      <wpg:grpSpPr>
                        <a:xfrm>
                          <a:off x="0" y="0"/>
                          <a:ext cx="6645605" cy="4271608"/>
                          <a:chOff x="0" y="0"/>
                          <a:chExt cx="6645605" cy="4271608"/>
                        </a:xfrm>
                      </wpg:grpSpPr>
                      <pic:pic xmlns:pic="http://schemas.openxmlformats.org/drawingml/2006/picture">
                        <pic:nvPicPr>
                          <pic:cNvPr id="1669" name="Picture 1669"/>
                          <pic:cNvPicPr/>
                        </pic:nvPicPr>
                        <pic:blipFill>
                          <a:blip r:embed="rId5"/>
                          <a:stretch>
                            <a:fillRect/>
                          </a:stretch>
                        </pic:blipFill>
                        <pic:spPr>
                          <a:xfrm>
                            <a:off x="3399536" y="433387"/>
                            <a:ext cx="3246121" cy="3837433"/>
                          </a:xfrm>
                          <a:prstGeom prst="rect">
                            <a:avLst/>
                          </a:prstGeom>
                        </pic:spPr>
                      </pic:pic>
                      <wps:wsp>
                        <wps:cNvPr id="105" name="Shape 105"/>
                        <wps:cNvSpPr/>
                        <wps:spPr>
                          <a:xfrm>
                            <a:off x="0" y="179898"/>
                            <a:ext cx="6645605" cy="0"/>
                          </a:xfrm>
                          <a:custGeom>
                            <a:avLst/>
                            <a:gdLst/>
                            <a:ahLst/>
                            <a:cxnLst/>
                            <a:rect l="0" t="0" r="0" b="0"/>
                            <a:pathLst>
                              <a:path w="6645605">
                                <a:moveTo>
                                  <a:pt x="0" y="0"/>
                                </a:moveTo>
                                <a:lnTo>
                                  <a:pt x="6645605" y="0"/>
                                </a:lnTo>
                              </a:path>
                            </a:pathLst>
                          </a:custGeom>
                          <a:ln w="76200" cap="flat">
                            <a:miter lim="100000"/>
                          </a:ln>
                        </wps:spPr>
                        <wps:style>
                          <a:lnRef idx="1">
                            <a:srgbClr val="009EE3"/>
                          </a:lnRef>
                          <a:fillRef idx="0">
                            <a:srgbClr val="000000">
                              <a:alpha val="0"/>
                            </a:srgbClr>
                          </a:fillRef>
                          <a:effectRef idx="0">
                            <a:scrgbClr r="0" g="0" b="0"/>
                          </a:effectRef>
                          <a:fontRef idx="none"/>
                        </wps:style>
                        <wps:bodyPr/>
                      </wps:wsp>
                      <wps:wsp>
                        <wps:cNvPr id="1693" name="Shape 1693"/>
                        <wps:cNvSpPr/>
                        <wps:spPr>
                          <a:xfrm>
                            <a:off x="2314804" y="0"/>
                            <a:ext cx="1731429" cy="283604"/>
                          </a:xfrm>
                          <a:custGeom>
                            <a:avLst/>
                            <a:gdLst/>
                            <a:ahLst/>
                            <a:cxnLst/>
                            <a:rect l="0" t="0" r="0" b="0"/>
                            <a:pathLst>
                              <a:path w="1731429" h="283604">
                                <a:moveTo>
                                  <a:pt x="0" y="0"/>
                                </a:moveTo>
                                <a:lnTo>
                                  <a:pt x="1731429" y="0"/>
                                </a:lnTo>
                                <a:lnTo>
                                  <a:pt x="1731429" y="283604"/>
                                </a:lnTo>
                                <a:lnTo>
                                  <a:pt x="0" y="283604"/>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440" style="width:523.276pt;height:336.347pt;position:absolute;z-index:-2147483617;mso-position-horizontal-relative:text;mso-position-horizontal:absolute;margin-left:0pt;mso-position-vertical-relative:text;margin-top:-36.6091pt;" coordsize="66456,42716">
                <v:shape id="Picture 1669" style="position:absolute;width:32461;height:38374;left:33995;top:4333;" filled="f">
                  <v:imagedata r:id="rId6"/>
                </v:shape>
                <v:shape id="Shape 105" style="position:absolute;width:66456;height:0;left:0;top:1798;" coordsize="6645605,0" path="m0,0l6645605,0">
                  <v:stroke weight="6pt" endcap="flat" joinstyle="miter" miterlimit="4" on="true" color="#009ee3"/>
                  <v:fill on="false" color="#000000" opacity="0"/>
                </v:shape>
                <v:shape id="Shape 1694" style="position:absolute;width:17314;height:2836;left:23148;top:0;" coordsize="1731429,283604" path="m0,0l1731429,0l1731429,283604l0,283604l0,0">
                  <v:stroke weight="0pt" endcap="flat" joinstyle="miter" miterlimit="4" on="false" color="#000000" opacity="0"/>
                  <v:fill on="true" color="#ffffff"/>
                </v:shape>
              </v:group>
            </w:pict>
          </mc:Fallback>
        </mc:AlternateContent>
      </w:r>
      <w:r>
        <w:t xml:space="preserve">gaat het </w:t>
      </w:r>
      <w:proofErr w:type="spellStart"/>
      <w:r>
        <w:t>kli-maat</w:t>
      </w:r>
      <w:proofErr w:type="spellEnd"/>
      <w:r>
        <w:t xml:space="preserve"> niet verpesten, dat doen we zelf. Maar belangrijker: dit betekent ook </w:t>
      </w:r>
      <w:r>
        <w:t xml:space="preserve">dat we er iets aan kunnen doen. Simpel gezegd: wij zullen onze emissies verder moeten reduceren om te </w:t>
      </w:r>
      <w:proofErr w:type="spellStart"/>
      <w:r>
        <w:t>com-penseren</w:t>
      </w:r>
      <w:proofErr w:type="spellEnd"/>
      <w:r>
        <w:t xml:space="preserve"> voor de extra uitstoot uit permafrost. En toch: ondanks het energieakkoord blijft Nederland dralen. Eerder dit jaar oordeelde de rechter in d</w:t>
      </w:r>
      <w:r>
        <w:t xml:space="preserve">e door </w:t>
      </w:r>
      <w:proofErr w:type="spellStart"/>
      <w:r>
        <w:t>Urgenda</w:t>
      </w:r>
      <w:proofErr w:type="spellEnd"/>
      <w:r>
        <w:t xml:space="preserve"> aangespannen rechtszaak dat de Nederlandse overheid meer moet doen om klimaatverandering tegen te gaan. In plaats van volop daarop in te zetten, ging de staat in hoger beroep. Ook wereldwijd zijn er onvoldoende reducties voorgesteld om de op</w:t>
      </w:r>
      <w:r>
        <w:t xml:space="preserve">warming van de aarde onder de twee </w:t>
      </w:r>
      <w:proofErr w:type="spellStart"/>
      <w:r>
        <w:t>gra-den</w:t>
      </w:r>
      <w:proofErr w:type="spellEnd"/>
      <w:r>
        <w:t xml:space="preserve"> Celsius te houden. Gelukkig is verandering mogelijk. Naar </w:t>
      </w:r>
      <w:proofErr w:type="spellStart"/>
      <w:r>
        <w:t>ver-wachting</w:t>
      </w:r>
      <w:proofErr w:type="spellEnd"/>
      <w:r>
        <w:t xml:space="preserve"> zal Duitsland dit jaar </w:t>
      </w:r>
      <w:proofErr w:type="spellStart"/>
      <w:r>
        <w:t>eenderde</w:t>
      </w:r>
      <w:proofErr w:type="spellEnd"/>
      <w:r>
        <w:t xml:space="preserve"> van alle stroom uit duurzame bronnen opwekken. In Denemarken zijn er al dagen waarop </w:t>
      </w:r>
      <w:proofErr w:type="spellStart"/>
      <w:r>
        <w:t>wind-energie</w:t>
      </w:r>
      <w:proofErr w:type="spellEnd"/>
      <w:r>
        <w:t xml:space="preserve"> geëxporteerd</w:t>
      </w:r>
      <w:r>
        <w:t xml:space="preserve"> wordt omdat ze meer produceren dan het land aan stroom verbruikt. En in Nederland rijden eindelijk volwaardige elektrische auto’s door onze straten. De bezorgdheid om klimaatverandering is terecht, maar doemscenario’s waar de mens geen vat op lijkt te heb</w:t>
      </w:r>
      <w:r>
        <w:t xml:space="preserve">ben, leiden tot apathie en het afschuiven van verantwoordelijkheid. Een betere boodschap is daarom: het is nog niet te laat, maar wacht niet langer. </w:t>
      </w:r>
      <w:r>
        <w:rPr>
          <w:b/>
          <w:i/>
        </w:rPr>
        <w:t xml:space="preserve">Dr. Frans-Jan Parmentier </w:t>
      </w:r>
      <w:r>
        <w:rPr>
          <w:i/>
        </w:rPr>
        <w:t>is onderzoeker aan de afdeling fysische geografie en ecosysteemweten-schap, Univer</w:t>
      </w:r>
      <w:r>
        <w:rPr>
          <w:i/>
        </w:rPr>
        <w:t xml:space="preserve">siteit van </w:t>
      </w:r>
      <w:proofErr w:type="spellStart"/>
      <w:r>
        <w:rPr>
          <w:i/>
        </w:rPr>
        <w:t>Lund</w:t>
      </w:r>
      <w:proofErr w:type="spellEnd"/>
      <w:r>
        <w:rPr>
          <w:i/>
        </w:rPr>
        <w:t>, Zweden.</w:t>
      </w:r>
    </w:p>
    <w:p w14:paraId="15D59B2A" w14:textId="161A1DD9" w:rsidR="00B34A70" w:rsidRDefault="001D6897">
      <w:pPr>
        <w:spacing w:after="0"/>
        <w:ind w:left="0" w:right="-720" w:firstLine="0"/>
      </w:pPr>
      <w:r>
        <w:rPr>
          <w:rFonts w:ascii="Calibri" w:eastAsia="Calibri" w:hAnsi="Calibri" w:cs="Calibri"/>
          <w:noProof/>
        </w:rPr>
        <mc:AlternateContent>
          <mc:Choice Requires="wpg">
            <w:drawing>
              <wp:inline distT="0" distB="0" distL="0" distR="0" wp14:anchorId="12F543CE" wp14:editId="6636E590">
                <wp:extent cx="6645605" cy="3175"/>
                <wp:effectExtent l="0" t="0" r="0" b="0"/>
                <wp:docPr id="1439" name="Group 1439"/>
                <wp:cNvGraphicFramePr/>
                <a:graphic xmlns:a="http://schemas.openxmlformats.org/drawingml/2006/main">
                  <a:graphicData uri="http://schemas.microsoft.com/office/word/2010/wordprocessingGroup">
                    <wpg:wgp>
                      <wpg:cNvGrpSpPr/>
                      <wpg:grpSpPr>
                        <a:xfrm>
                          <a:off x="0" y="0"/>
                          <a:ext cx="6645605" cy="3175"/>
                          <a:chOff x="0" y="0"/>
                          <a:chExt cx="6645605" cy="3175"/>
                        </a:xfrm>
                      </wpg:grpSpPr>
                      <wps:wsp>
                        <wps:cNvPr id="102" name="Shape 102"/>
                        <wps:cNvSpPr/>
                        <wps:spPr>
                          <a:xfrm>
                            <a:off x="0" y="0"/>
                            <a:ext cx="6645605" cy="0"/>
                          </a:xfrm>
                          <a:custGeom>
                            <a:avLst/>
                            <a:gdLst/>
                            <a:ahLst/>
                            <a:cxnLst/>
                            <a:rect l="0" t="0" r="0" b="0"/>
                            <a:pathLst>
                              <a:path w="6645605">
                                <a:moveTo>
                                  <a:pt x="0" y="0"/>
                                </a:moveTo>
                                <a:lnTo>
                                  <a:pt x="6645605" y="0"/>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39" style="width:523.276pt;height:0.25pt;mso-position-horizontal-relative:char;mso-position-vertical-relative:line" coordsize="66456,31">
                <v:shape id="Shape 102" style="position:absolute;width:66456;height:0;left:0;top:0;" coordsize="6645605,0" path="m0,0l6645605,0">
                  <v:stroke weight="0.25pt" endcap="flat" joinstyle="miter" miterlimit="4" on="true" color="#000000"/>
                  <v:fill on="false" color="#000000" opacity="0"/>
                </v:shape>
              </v:group>
            </w:pict>
          </mc:Fallback>
        </mc:AlternateContent>
      </w:r>
    </w:p>
    <w:p w14:paraId="02F7D10C" w14:textId="781B6A36" w:rsidR="001D6897" w:rsidRDefault="001D6897">
      <w:pPr>
        <w:spacing w:after="0"/>
        <w:ind w:left="0" w:right="-720" w:firstLine="0"/>
      </w:pPr>
    </w:p>
    <w:p w14:paraId="4EC683F1" w14:textId="30C09BBA" w:rsidR="001D6897" w:rsidRDefault="001D6897">
      <w:pPr>
        <w:spacing w:after="0"/>
        <w:ind w:left="0" w:right="-720" w:firstLine="0"/>
      </w:pPr>
    </w:p>
    <w:p w14:paraId="68230CFA" w14:textId="198D507C" w:rsidR="001D6897" w:rsidRPr="001D6897" w:rsidRDefault="001D6897">
      <w:pPr>
        <w:spacing w:after="0"/>
        <w:ind w:left="0" w:right="-720" w:firstLine="0"/>
        <w:rPr>
          <w:b/>
          <w:bCs/>
        </w:rPr>
      </w:pPr>
      <w:bookmarkStart w:id="0" w:name="_GoBack"/>
      <w:r w:rsidRPr="001D6897">
        <w:rPr>
          <w:b/>
          <w:bCs/>
        </w:rPr>
        <w:t>617 woorden</w:t>
      </w:r>
      <w:bookmarkEnd w:id="0"/>
    </w:p>
    <w:sectPr w:rsidR="001D6897" w:rsidRPr="001D6897">
      <w:type w:val="continuous"/>
      <w:pgSz w:w="11906" w:h="16838"/>
      <w:pgMar w:top="1440" w:right="1440" w:bottom="144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A70"/>
    <w:rsid w:val="001D6897"/>
    <w:rsid w:val="00B34A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A2C0"/>
  <w15:docId w15:val="{5C2490F8-6657-49B6-908C-03D1DE6B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
      <w:ind w:left="10" w:hanging="10"/>
    </w:pPr>
    <w:rPr>
      <w:rFonts w:ascii="Cambria" w:eastAsia="Cambria" w:hAnsi="Cambria" w:cs="Cambria"/>
      <w:color w:val="000000"/>
    </w:rPr>
  </w:style>
  <w:style w:type="paragraph" w:styleId="Kop1">
    <w:name w:val="heading 1"/>
    <w:next w:val="Standaard"/>
    <w:link w:val="Kop1Char"/>
    <w:uiPriority w:val="9"/>
    <w:qFormat/>
    <w:pPr>
      <w:keepNext/>
      <w:keepLines/>
      <w:spacing w:after="330"/>
      <w:ind w:right="3527"/>
      <w:jc w:val="right"/>
      <w:outlineLvl w:val="0"/>
    </w:pPr>
    <w:rPr>
      <w:rFonts w:ascii="Cambria" w:eastAsia="Cambria" w:hAnsi="Cambria" w:cs="Cambria"/>
      <w:color w:val="009EE3"/>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mbria" w:eastAsia="Cambria" w:hAnsi="Cambria" w:cs="Cambria"/>
      <w:color w:val="009EE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3484</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Schoots</dc:creator>
  <cp:keywords/>
  <cp:lastModifiedBy>A Schoots</cp:lastModifiedBy>
  <cp:revision>2</cp:revision>
  <dcterms:created xsi:type="dcterms:W3CDTF">2020-02-25T08:27:00Z</dcterms:created>
  <dcterms:modified xsi:type="dcterms:W3CDTF">2020-02-25T08:27:00Z</dcterms:modified>
</cp:coreProperties>
</file>